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BD" w:rsidRDefault="004F22BD" w:rsidP="00F920C5">
      <w:pPr>
        <w:shd w:val="clear" w:color="auto" w:fill="FFFFFF"/>
        <w:spacing w:after="0" w:line="240" w:lineRule="auto"/>
        <w:rPr>
          <w:rFonts w:ascii="Arial" w:eastAsia="Times New Roman" w:hAnsi="Arial" w:cs="Arial"/>
          <w:b/>
          <w:bCs/>
          <w:i/>
          <w:iCs/>
          <w:sz w:val="27"/>
          <w:szCs w:val="27"/>
        </w:rPr>
      </w:pPr>
      <w:r>
        <w:rPr>
          <w:rFonts w:ascii="Arial" w:eastAsia="Times New Roman" w:hAnsi="Arial" w:cs="Arial"/>
          <w:b/>
          <w:bCs/>
          <w:i/>
          <w:iCs/>
          <w:noProof/>
          <w:sz w:val="27"/>
          <w:szCs w:val="27"/>
        </w:rPr>
        <w:drawing>
          <wp:inline distT="0" distB="0" distL="0" distR="0">
            <wp:extent cx="3534770" cy="1200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L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4724" cy="1200645"/>
                    </a:xfrm>
                    <a:prstGeom prst="rect">
                      <a:avLst/>
                    </a:prstGeom>
                  </pic:spPr>
                </pic:pic>
              </a:graphicData>
            </a:graphic>
          </wp:inline>
        </w:drawing>
      </w:r>
    </w:p>
    <w:p w:rsidR="004F22BD" w:rsidRDefault="004F22BD" w:rsidP="00F920C5">
      <w:pPr>
        <w:shd w:val="clear" w:color="auto" w:fill="FFFFFF"/>
        <w:spacing w:after="0" w:line="240" w:lineRule="auto"/>
        <w:rPr>
          <w:rFonts w:ascii="Arial" w:eastAsia="Times New Roman" w:hAnsi="Arial" w:cs="Arial"/>
          <w:b/>
          <w:bCs/>
          <w:i/>
          <w:iCs/>
          <w:sz w:val="27"/>
          <w:szCs w:val="27"/>
        </w:rPr>
      </w:pPr>
    </w:p>
    <w:p w:rsidR="00F920C5" w:rsidRPr="004F22BD" w:rsidRDefault="00F920C5" w:rsidP="00F920C5">
      <w:pPr>
        <w:shd w:val="clear" w:color="auto" w:fill="FFFFFF"/>
        <w:spacing w:after="0" w:line="240" w:lineRule="auto"/>
        <w:rPr>
          <w:rFonts w:ascii="Arial" w:eastAsia="Times New Roman" w:hAnsi="Arial" w:cs="Arial"/>
          <w:b/>
          <w:bCs/>
          <w:i/>
          <w:iCs/>
          <w:sz w:val="27"/>
          <w:szCs w:val="27"/>
        </w:rPr>
      </w:pPr>
      <w:r w:rsidRPr="004F22BD">
        <w:rPr>
          <w:rFonts w:ascii="Arial" w:eastAsia="Times New Roman" w:hAnsi="Arial" w:cs="Arial"/>
          <w:b/>
          <w:bCs/>
          <w:i/>
          <w:iCs/>
          <w:sz w:val="27"/>
          <w:szCs w:val="27"/>
        </w:rPr>
        <w:t>Privacy Policy</w:t>
      </w:r>
    </w:p>
    <w:p w:rsidR="00F920C5" w:rsidRPr="004F22BD" w:rsidRDefault="00F920C5" w:rsidP="00F920C5">
      <w:pPr>
        <w:shd w:val="clear" w:color="auto" w:fill="FFFFFF"/>
        <w:spacing w:after="0" w:line="240" w:lineRule="auto"/>
        <w:rPr>
          <w:rFonts w:ascii="Arial" w:eastAsia="Times New Roman" w:hAnsi="Arial" w:cs="Arial"/>
          <w:sz w:val="24"/>
          <w:szCs w:val="27"/>
        </w:rPr>
      </w:pPr>
    </w:p>
    <w:p w:rsidR="00F920C5" w:rsidRPr="004F22BD" w:rsidRDefault="00F920C5" w:rsidP="00F920C5">
      <w:pPr>
        <w:shd w:val="clear" w:color="auto" w:fill="FFFFFF"/>
        <w:spacing w:after="0" w:line="240" w:lineRule="auto"/>
        <w:rPr>
          <w:rFonts w:ascii="Arial" w:eastAsia="Times New Roman" w:hAnsi="Arial" w:cs="Arial"/>
          <w:iCs/>
          <w:sz w:val="24"/>
          <w:szCs w:val="27"/>
        </w:rPr>
      </w:pPr>
      <w:r w:rsidRPr="004F22BD">
        <w:rPr>
          <w:rFonts w:ascii="Arial" w:eastAsia="Times New Roman" w:hAnsi="Arial" w:cs="Arial"/>
          <w:iCs/>
          <w:sz w:val="24"/>
          <w:szCs w:val="27"/>
        </w:rPr>
        <w:t xml:space="preserve">By accessing or using the Sprucewood Leasing Limited </w:t>
      </w:r>
      <w:r w:rsidRPr="004F22BD">
        <w:rPr>
          <w:rFonts w:ascii="Arial" w:eastAsia="Times New Roman" w:hAnsi="Arial" w:cs="Arial"/>
          <w:sz w:val="24"/>
          <w:szCs w:val="27"/>
        </w:rPr>
        <w:t>website</w:t>
      </w:r>
      <w:r w:rsidRPr="004F22BD">
        <w:rPr>
          <w:rFonts w:ascii="Arial" w:eastAsia="Times New Roman" w:hAnsi="Arial" w:cs="Arial"/>
          <w:iCs/>
          <w:sz w:val="24"/>
          <w:szCs w:val="27"/>
        </w:rPr>
        <w:t>, you agree to the terms of this Online Privacy Policy, as outlined below. This privacy notice strictly applies to the information that users may provide on the website.</w:t>
      </w:r>
    </w:p>
    <w:p w:rsidR="00F920C5" w:rsidRPr="004F22BD" w:rsidRDefault="00F920C5" w:rsidP="00F920C5">
      <w:pPr>
        <w:shd w:val="clear" w:color="auto" w:fill="FFFFFF"/>
        <w:spacing w:after="0" w:line="240" w:lineRule="auto"/>
        <w:rPr>
          <w:rFonts w:ascii="Arial" w:eastAsia="Times New Roman" w:hAnsi="Arial" w:cs="Arial"/>
          <w:sz w:val="27"/>
          <w:szCs w:val="27"/>
        </w:rPr>
      </w:pPr>
    </w:p>
    <w:p w:rsidR="00F920C5" w:rsidRPr="004F22BD" w:rsidRDefault="00F920C5" w:rsidP="00F920C5">
      <w:pPr>
        <w:shd w:val="clear" w:color="auto" w:fill="FFFFFF"/>
        <w:spacing w:after="0" w:line="240" w:lineRule="auto"/>
        <w:rPr>
          <w:rFonts w:ascii="Arial" w:eastAsia="Times New Roman" w:hAnsi="Arial" w:cs="Arial"/>
          <w:b/>
          <w:bCs/>
          <w:i/>
          <w:iCs/>
          <w:sz w:val="27"/>
          <w:szCs w:val="27"/>
        </w:rPr>
      </w:pPr>
      <w:r w:rsidRPr="004F22BD">
        <w:rPr>
          <w:rFonts w:ascii="Arial" w:eastAsia="Times New Roman" w:hAnsi="Arial" w:cs="Arial"/>
          <w:b/>
          <w:bCs/>
          <w:i/>
          <w:iCs/>
          <w:sz w:val="27"/>
          <w:szCs w:val="27"/>
        </w:rPr>
        <w:t>Collection of Personal Information</w:t>
      </w:r>
    </w:p>
    <w:p w:rsidR="00F920C5" w:rsidRPr="004F22BD" w:rsidRDefault="00F920C5" w:rsidP="00F920C5">
      <w:pPr>
        <w:shd w:val="clear" w:color="auto" w:fill="FFFFFF"/>
        <w:spacing w:after="0" w:line="240" w:lineRule="auto"/>
        <w:rPr>
          <w:rFonts w:ascii="Arial" w:eastAsia="Times New Roman" w:hAnsi="Arial" w:cs="Arial"/>
          <w:sz w:val="27"/>
          <w:szCs w:val="27"/>
        </w:rPr>
      </w:pPr>
    </w:p>
    <w:p w:rsidR="00F920C5" w:rsidRPr="004F22BD" w:rsidRDefault="00F920C5" w:rsidP="00F920C5">
      <w:pPr>
        <w:shd w:val="clear" w:color="auto" w:fill="FFFFFF"/>
        <w:spacing w:after="0" w:line="240" w:lineRule="auto"/>
        <w:rPr>
          <w:rFonts w:ascii="Arial" w:eastAsia="Times New Roman" w:hAnsi="Arial" w:cs="Arial"/>
          <w:iCs/>
          <w:sz w:val="24"/>
          <w:szCs w:val="27"/>
        </w:rPr>
      </w:pPr>
      <w:r w:rsidRPr="004F22BD">
        <w:rPr>
          <w:rFonts w:ascii="Arial" w:eastAsia="Times New Roman" w:hAnsi="Arial" w:cs="Arial"/>
          <w:iCs/>
          <w:sz w:val="24"/>
          <w:szCs w:val="27"/>
        </w:rPr>
        <w:t>Whilst visiting and navigating through this site, you may be asked to provide personal information by filling out and submitting one of our online forms or subscribing to our emailing list. Your engagement is completely optional in these activities. If you elect to engage in these activities, however, you may be required to provide personal information, such as your name, mailing address, e-mail address, and other personal identifying information.</w:t>
      </w:r>
    </w:p>
    <w:p w:rsidR="00F920C5" w:rsidRPr="004F22BD" w:rsidRDefault="00F920C5" w:rsidP="00F920C5">
      <w:pPr>
        <w:shd w:val="clear" w:color="auto" w:fill="FFFFFF"/>
        <w:spacing w:after="0" w:line="240" w:lineRule="auto"/>
        <w:rPr>
          <w:rFonts w:ascii="Arial" w:eastAsia="Times New Roman" w:hAnsi="Arial" w:cs="Arial"/>
          <w:sz w:val="24"/>
          <w:szCs w:val="27"/>
        </w:rPr>
      </w:pPr>
    </w:p>
    <w:p w:rsidR="00F920C5" w:rsidRPr="004F22BD" w:rsidRDefault="00F920C5" w:rsidP="00F920C5">
      <w:pPr>
        <w:shd w:val="clear" w:color="auto" w:fill="FFFFFF"/>
        <w:spacing w:after="0" w:line="240" w:lineRule="auto"/>
        <w:rPr>
          <w:rFonts w:ascii="Arial" w:eastAsia="Times New Roman" w:hAnsi="Arial" w:cs="Arial"/>
          <w:iCs/>
          <w:sz w:val="24"/>
          <w:szCs w:val="27"/>
        </w:rPr>
      </w:pPr>
      <w:r w:rsidRPr="004F22BD">
        <w:rPr>
          <w:rFonts w:ascii="Arial" w:eastAsia="Times New Roman" w:hAnsi="Arial" w:cs="Arial"/>
          <w:iCs/>
          <w:sz w:val="24"/>
          <w:szCs w:val="27"/>
        </w:rPr>
        <w:t>Sprucewood Leasing Limited are the owners of any client information provided on this site and therefore may utilize it to better service you regarding any inquires sent through this website. This information will not be sold or provided to any outside parties except those that may be used to fulfill the request provided with the information (i.e. used vehicle subscriptions, deal inquires, etc.)</w:t>
      </w:r>
      <w:r w:rsidR="00381F9F" w:rsidRPr="004F22BD">
        <w:rPr>
          <w:rFonts w:ascii="Arial" w:eastAsia="Times New Roman" w:hAnsi="Arial" w:cs="Arial"/>
          <w:iCs/>
          <w:sz w:val="24"/>
          <w:szCs w:val="27"/>
        </w:rPr>
        <w:t xml:space="preserve">. </w:t>
      </w:r>
    </w:p>
    <w:p w:rsidR="00381F9F" w:rsidRPr="004F22BD" w:rsidRDefault="00381F9F" w:rsidP="00F920C5">
      <w:pPr>
        <w:shd w:val="clear" w:color="auto" w:fill="FFFFFF"/>
        <w:spacing w:after="0" w:line="240" w:lineRule="auto"/>
        <w:rPr>
          <w:rFonts w:ascii="Arial" w:eastAsia="Times New Roman" w:hAnsi="Arial" w:cs="Arial"/>
          <w:iCs/>
          <w:sz w:val="24"/>
          <w:szCs w:val="27"/>
        </w:rPr>
      </w:pPr>
    </w:p>
    <w:p w:rsidR="00381F9F" w:rsidRPr="004F22BD" w:rsidRDefault="00381F9F" w:rsidP="00F920C5">
      <w:pPr>
        <w:shd w:val="clear" w:color="auto" w:fill="FFFFFF"/>
        <w:spacing w:after="0" w:line="240" w:lineRule="auto"/>
        <w:rPr>
          <w:rFonts w:ascii="Arial" w:eastAsia="Times New Roman" w:hAnsi="Arial" w:cs="Arial"/>
          <w:sz w:val="24"/>
          <w:szCs w:val="27"/>
        </w:rPr>
      </w:pPr>
      <w:r w:rsidRPr="004F22BD">
        <w:rPr>
          <w:rFonts w:ascii="Arial" w:eastAsia="Times New Roman" w:hAnsi="Arial" w:cs="Arial"/>
          <w:iCs/>
          <w:sz w:val="24"/>
          <w:szCs w:val="27"/>
        </w:rPr>
        <w:t xml:space="preserve">If you wish to unsubscribe or withdraw any information previously provided through our website, please contact us anytime via email and/or phone provided on our Contact Us page. </w:t>
      </w:r>
    </w:p>
    <w:p w:rsidR="00F920C5" w:rsidRPr="004F22BD" w:rsidRDefault="00381F9F" w:rsidP="00F920C5">
      <w:pPr>
        <w:shd w:val="clear" w:color="auto" w:fill="FFFFFF"/>
        <w:spacing w:before="375" w:after="375" w:line="240" w:lineRule="auto"/>
        <w:rPr>
          <w:rFonts w:ascii="Arial" w:eastAsia="Times New Roman" w:hAnsi="Arial" w:cs="Arial"/>
          <w:b/>
          <w:bCs/>
          <w:i/>
          <w:iCs/>
          <w:sz w:val="27"/>
          <w:szCs w:val="27"/>
        </w:rPr>
      </w:pPr>
      <w:r w:rsidRPr="004F22BD">
        <w:rPr>
          <w:rFonts w:ascii="Arial" w:eastAsia="Times New Roman" w:hAnsi="Arial" w:cs="Arial"/>
          <w:b/>
          <w:bCs/>
          <w:i/>
          <w:iCs/>
          <w:sz w:val="27"/>
          <w:szCs w:val="27"/>
        </w:rPr>
        <w:t>Security</w:t>
      </w:r>
    </w:p>
    <w:p w:rsidR="004F22BD" w:rsidRPr="004F22BD" w:rsidRDefault="00381F9F" w:rsidP="00F920C5">
      <w:pPr>
        <w:shd w:val="clear" w:color="auto" w:fill="FFFFFF"/>
        <w:spacing w:before="375" w:after="375" w:line="240" w:lineRule="auto"/>
        <w:rPr>
          <w:rFonts w:ascii="Arial" w:eastAsia="Times New Roman" w:hAnsi="Arial" w:cs="Arial"/>
          <w:bCs/>
          <w:iCs/>
          <w:sz w:val="24"/>
          <w:szCs w:val="27"/>
        </w:rPr>
      </w:pPr>
      <w:r w:rsidRPr="004F22BD">
        <w:rPr>
          <w:rFonts w:ascii="Arial" w:eastAsia="Times New Roman" w:hAnsi="Arial" w:cs="Arial"/>
          <w:bCs/>
          <w:iCs/>
          <w:sz w:val="24"/>
          <w:szCs w:val="27"/>
        </w:rPr>
        <w:t>All information provided both offline and online is collected with a high level of discretion and will only be viewed by employees who need to utilize the information to better service you and your requests.</w:t>
      </w:r>
      <w:bookmarkStart w:id="0" w:name="_GoBack"/>
      <w:bookmarkEnd w:id="0"/>
    </w:p>
    <w:p w:rsidR="00AD18EF" w:rsidRPr="004F22BD" w:rsidRDefault="00381F9F" w:rsidP="004F22BD">
      <w:pPr>
        <w:shd w:val="clear" w:color="auto" w:fill="FFFFFF"/>
        <w:spacing w:before="375" w:after="375" w:line="240" w:lineRule="auto"/>
        <w:jc w:val="center"/>
        <w:rPr>
          <w:rFonts w:ascii="Arial" w:eastAsia="Times New Roman" w:hAnsi="Arial" w:cs="Arial"/>
          <w:b/>
          <w:i/>
          <w:color w:val="006600"/>
          <w:sz w:val="27"/>
          <w:szCs w:val="27"/>
        </w:rPr>
      </w:pPr>
      <w:r w:rsidRPr="004F22BD">
        <w:rPr>
          <w:rFonts w:ascii="Arial" w:eastAsia="Times New Roman" w:hAnsi="Arial" w:cs="Arial"/>
          <w:b/>
          <w:bCs/>
          <w:i/>
          <w:iCs/>
          <w:color w:val="006600"/>
          <w:sz w:val="27"/>
          <w:szCs w:val="27"/>
        </w:rPr>
        <w:t>Please contact us if you have any questions regarding the security of your information or if you feel we have not met privacy standards.</w:t>
      </w:r>
    </w:p>
    <w:sectPr w:rsidR="00AD18EF" w:rsidRPr="004F22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56" w:rsidRDefault="00634E56" w:rsidP="004F22BD">
      <w:pPr>
        <w:spacing w:after="0" w:line="240" w:lineRule="auto"/>
      </w:pPr>
      <w:r>
        <w:separator/>
      </w:r>
    </w:p>
  </w:endnote>
  <w:endnote w:type="continuationSeparator" w:id="0">
    <w:p w:rsidR="00634E56" w:rsidRDefault="00634E56" w:rsidP="004F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BD" w:rsidRPr="004F22BD" w:rsidRDefault="004F22BD" w:rsidP="004F22BD">
    <w:pPr>
      <w:pStyle w:val="Footer"/>
      <w:spacing w:after="240"/>
      <w:jc w:val="center"/>
      <w:rPr>
        <w:rFonts w:cstheme="minorHAnsi"/>
        <w:b/>
        <w:sz w:val="17"/>
        <w:szCs w:val="17"/>
      </w:rPr>
    </w:pPr>
    <w:r w:rsidRPr="004F22BD">
      <w:rPr>
        <w:rFonts w:cstheme="minorHAnsi"/>
        <w:b/>
        <w:sz w:val="17"/>
        <w:szCs w:val="17"/>
      </w:rPr>
      <w:t>Sprucewood Leasing Limited</w:t>
    </w:r>
  </w:p>
  <w:p w:rsidR="004F22BD" w:rsidRPr="004F22BD" w:rsidRDefault="004F22BD" w:rsidP="004F22BD">
    <w:pPr>
      <w:pStyle w:val="Footer"/>
      <w:rPr>
        <w:rFonts w:cstheme="minorHAnsi"/>
        <w:sz w:val="17"/>
        <w:szCs w:val="17"/>
      </w:rPr>
    </w:pPr>
    <w:r>
      <w:rPr>
        <w:rFonts w:cstheme="minorHAnsi"/>
        <w:sz w:val="17"/>
        <w:szCs w:val="17"/>
      </w:rPr>
      <w:t xml:space="preserve">           </w:t>
    </w:r>
    <w:r w:rsidRPr="004F22BD">
      <w:rPr>
        <w:rFonts w:cstheme="minorHAnsi"/>
        <w:sz w:val="17"/>
        <w:szCs w:val="17"/>
      </w:rPr>
      <w:t>3565 King Road, Suite 101, King City, ON L7B 1M3</w:t>
    </w:r>
    <w:r w:rsidRPr="004F22BD">
      <w:rPr>
        <w:rFonts w:cstheme="minorHAnsi"/>
        <w:sz w:val="17"/>
        <w:szCs w:val="17"/>
      </w:rPr>
      <w:tab/>
      <w:t xml:space="preserve">                            </w:t>
    </w:r>
    <w:r>
      <w:rPr>
        <w:rFonts w:cstheme="minorHAnsi"/>
        <w:sz w:val="17"/>
        <w:szCs w:val="17"/>
      </w:rPr>
      <w:t xml:space="preserve">       </w:t>
    </w:r>
    <w:r w:rsidRPr="004F22BD">
      <w:rPr>
        <w:rFonts w:cstheme="minorHAnsi"/>
        <w:sz w:val="17"/>
        <w:szCs w:val="17"/>
      </w:rPr>
      <w:t xml:space="preserve">   Tel: (416) 200-0700 / (905) 833-6056   Fax: (905) 833-0831</w:t>
    </w:r>
  </w:p>
  <w:p w:rsidR="004F22BD" w:rsidRPr="004F22BD" w:rsidRDefault="004F22BD" w:rsidP="004F22BD">
    <w:pPr>
      <w:pStyle w:val="Footer"/>
      <w:rPr>
        <w:rFonts w:cstheme="minorHAnsi"/>
        <w:i/>
        <w:sz w:val="17"/>
        <w:szCs w:val="17"/>
      </w:rPr>
    </w:pPr>
    <w:r>
      <w:rPr>
        <w:rFonts w:cstheme="minorHAnsi"/>
        <w:i/>
        <w:sz w:val="17"/>
        <w:szCs w:val="17"/>
      </w:rPr>
      <w:tab/>
    </w:r>
    <w:r w:rsidRPr="004F22BD">
      <w:rPr>
        <w:rFonts w:cstheme="minorHAnsi"/>
        <w:i/>
        <w:sz w:val="17"/>
        <w:szCs w:val="17"/>
      </w:rPr>
      <w:t>Sprucewoodleasing.com</w:t>
    </w:r>
  </w:p>
  <w:p w:rsidR="004F22BD" w:rsidRDefault="004F22BD" w:rsidP="004F22BD">
    <w:pPr>
      <w:pStyle w:val="Footer"/>
    </w:pPr>
    <w:r>
      <w:tab/>
    </w:r>
    <w:r>
      <w:tab/>
    </w:r>
    <w:r>
      <w:tab/>
    </w:r>
    <w:r>
      <w:tab/>
    </w:r>
    <w:r>
      <w:tab/>
    </w:r>
    <w:r>
      <w:tab/>
    </w:r>
    <w:r>
      <w:tab/>
    </w:r>
    <w:r>
      <w:tab/>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56" w:rsidRDefault="00634E56" w:rsidP="004F22BD">
      <w:pPr>
        <w:spacing w:after="0" w:line="240" w:lineRule="auto"/>
      </w:pPr>
      <w:r>
        <w:separator/>
      </w:r>
    </w:p>
  </w:footnote>
  <w:footnote w:type="continuationSeparator" w:id="0">
    <w:p w:rsidR="00634E56" w:rsidRDefault="00634E56" w:rsidP="004F2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C5"/>
    <w:rsid w:val="00381F9F"/>
    <w:rsid w:val="004F22BD"/>
    <w:rsid w:val="00634E56"/>
    <w:rsid w:val="008E556E"/>
    <w:rsid w:val="00AD18EF"/>
    <w:rsid w:val="00F9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0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20C5"/>
    <w:rPr>
      <w:i/>
      <w:iCs/>
    </w:rPr>
  </w:style>
  <w:style w:type="character" w:styleId="Strong">
    <w:name w:val="Strong"/>
    <w:basedOn w:val="DefaultParagraphFont"/>
    <w:uiPriority w:val="22"/>
    <w:qFormat/>
    <w:rsid w:val="00F920C5"/>
    <w:rPr>
      <w:b/>
      <w:bCs/>
    </w:rPr>
  </w:style>
  <w:style w:type="paragraph" w:styleId="Header">
    <w:name w:val="header"/>
    <w:basedOn w:val="Normal"/>
    <w:link w:val="HeaderChar"/>
    <w:uiPriority w:val="99"/>
    <w:unhideWhenUsed/>
    <w:rsid w:val="004F2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2BD"/>
  </w:style>
  <w:style w:type="paragraph" w:styleId="Footer">
    <w:name w:val="footer"/>
    <w:basedOn w:val="Normal"/>
    <w:link w:val="FooterChar"/>
    <w:uiPriority w:val="99"/>
    <w:unhideWhenUsed/>
    <w:rsid w:val="004F2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2BD"/>
  </w:style>
  <w:style w:type="paragraph" w:styleId="BalloonText">
    <w:name w:val="Balloon Text"/>
    <w:basedOn w:val="Normal"/>
    <w:link w:val="BalloonTextChar"/>
    <w:uiPriority w:val="99"/>
    <w:semiHidden/>
    <w:unhideWhenUsed/>
    <w:rsid w:val="004F2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0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20C5"/>
    <w:rPr>
      <w:i/>
      <w:iCs/>
    </w:rPr>
  </w:style>
  <w:style w:type="character" w:styleId="Strong">
    <w:name w:val="Strong"/>
    <w:basedOn w:val="DefaultParagraphFont"/>
    <w:uiPriority w:val="22"/>
    <w:qFormat/>
    <w:rsid w:val="00F920C5"/>
    <w:rPr>
      <w:b/>
      <w:bCs/>
    </w:rPr>
  </w:style>
  <w:style w:type="paragraph" w:styleId="Header">
    <w:name w:val="header"/>
    <w:basedOn w:val="Normal"/>
    <w:link w:val="HeaderChar"/>
    <w:uiPriority w:val="99"/>
    <w:unhideWhenUsed/>
    <w:rsid w:val="004F2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2BD"/>
  </w:style>
  <w:style w:type="paragraph" w:styleId="Footer">
    <w:name w:val="footer"/>
    <w:basedOn w:val="Normal"/>
    <w:link w:val="FooterChar"/>
    <w:uiPriority w:val="99"/>
    <w:unhideWhenUsed/>
    <w:rsid w:val="004F2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2BD"/>
  </w:style>
  <w:style w:type="paragraph" w:styleId="BalloonText">
    <w:name w:val="Balloon Text"/>
    <w:basedOn w:val="Normal"/>
    <w:link w:val="BalloonTextChar"/>
    <w:uiPriority w:val="99"/>
    <w:semiHidden/>
    <w:unhideWhenUsed/>
    <w:rsid w:val="004F2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8108">
      <w:bodyDiv w:val="1"/>
      <w:marLeft w:val="0"/>
      <w:marRight w:val="0"/>
      <w:marTop w:val="0"/>
      <w:marBottom w:val="0"/>
      <w:divBdr>
        <w:top w:val="none" w:sz="0" w:space="0" w:color="auto"/>
        <w:left w:val="none" w:sz="0" w:space="0" w:color="auto"/>
        <w:bottom w:val="none" w:sz="0" w:space="0" w:color="auto"/>
        <w:right w:val="none" w:sz="0" w:space="0" w:color="auto"/>
      </w:divBdr>
    </w:div>
    <w:div w:id="1173833649">
      <w:bodyDiv w:val="1"/>
      <w:marLeft w:val="0"/>
      <w:marRight w:val="0"/>
      <w:marTop w:val="0"/>
      <w:marBottom w:val="0"/>
      <w:divBdr>
        <w:top w:val="none" w:sz="0" w:space="0" w:color="auto"/>
        <w:left w:val="none" w:sz="0" w:space="0" w:color="auto"/>
        <w:bottom w:val="none" w:sz="0" w:space="0" w:color="auto"/>
        <w:right w:val="none" w:sz="0" w:space="0" w:color="auto"/>
      </w:divBdr>
      <w:divsChild>
        <w:div w:id="782502965">
          <w:marLeft w:val="0"/>
          <w:marRight w:val="0"/>
          <w:marTop w:val="0"/>
          <w:marBottom w:val="0"/>
          <w:divBdr>
            <w:top w:val="none" w:sz="0" w:space="0" w:color="auto"/>
            <w:left w:val="none" w:sz="0" w:space="0" w:color="auto"/>
            <w:bottom w:val="none" w:sz="0" w:space="0" w:color="auto"/>
            <w:right w:val="none" w:sz="0" w:space="0" w:color="auto"/>
          </w:divBdr>
        </w:div>
      </w:divsChild>
    </w:div>
    <w:div w:id="21248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Sprucewood</dc:creator>
  <cp:lastModifiedBy>Sprucewood</cp:lastModifiedBy>
  <cp:revision>2</cp:revision>
  <dcterms:created xsi:type="dcterms:W3CDTF">2018-05-24T19:23:00Z</dcterms:created>
  <dcterms:modified xsi:type="dcterms:W3CDTF">2018-05-28T17:24:00Z</dcterms:modified>
</cp:coreProperties>
</file>